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6D" w:rsidRPr="0078666D" w:rsidRDefault="004634DC" w:rsidP="00DB3582">
      <w:pPr>
        <w:pStyle w:val="Rubrik1"/>
        <w:rPr>
          <w:rFonts w:ascii="Arial" w:hAnsi="Arial" w:cs="Arial"/>
          <w:sz w:val="32"/>
          <w:szCs w:val="32"/>
        </w:rPr>
      </w:pPr>
      <w:r>
        <w:t xml:space="preserve">The Bible, Genesis 22: </w:t>
      </w:r>
      <w:r w:rsidR="00DB3582">
        <w:t>Abraham and the sacrifice of his son</w:t>
      </w:r>
    </w:p>
    <w:p w:rsidR="0078666D" w:rsidRPr="00BC16D7" w:rsidRDefault="0078666D" w:rsidP="008A2BAA">
      <w:pPr>
        <w:pStyle w:val="Rubrik3"/>
        <w:rPr>
          <w:sz w:val="28"/>
          <w:szCs w:val="28"/>
        </w:rPr>
      </w:pPr>
      <w:r w:rsidRPr="00BC16D7">
        <w:rPr>
          <w:sz w:val="28"/>
          <w:szCs w:val="28"/>
        </w:rPr>
        <w:t xml:space="preserve">Opening question: </w:t>
      </w:r>
    </w:p>
    <w:p w:rsidR="0078666D" w:rsidRPr="00BC16D7" w:rsidRDefault="004634DC" w:rsidP="008A2BAA">
      <w:pPr>
        <w:rPr>
          <w:sz w:val="28"/>
          <w:szCs w:val="28"/>
        </w:rPr>
      </w:pPr>
      <w:r w:rsidRPr="00BC16D7">
        <w:rPr>
          <w:sz w:val="28"/>
          <w:szCs w:val="28"/>
        </w:rPr>
        <w:t>What advice would you give to Abraham if he would have come to you after the first message from God?</w:t>
      </w:r>
    </w:p>
    <w:p w:rsidR="0078666D" w:rsidRPr="00BC16D7" w:rsidRDefault="0078666D" w:rsidP="008A2BAA">
      <w:pPr>
        <w:pStyle w:val="Rubrik3"/>
        <w:rPr>
          <w:sz w:val="28"/>
          <w:szCs w:val="28"/>
        </w:rPr>
      </w:pPr>
      <w:r w:rsidRPr="00BC16D7">
        <w:rPr>
          <w:sz w:val="28"/>
          <w:szCs w:val="28"/>
        </w:rPr>
        <w:t>Interpretation:</w:t>
      </w:r>
    </w:p>
    <w:p w:rsidR="0078666D" w:rsidRPr="00BC16D7" w:rsidRDefault="004634DC" w:rsidP="008A2BAA">
      <w:pPr>
        <w:pStyle w:val="Rubrik4"/>
        <w:rPr>
          <w:sz w:val="28"/>
          <w:szCs w:val="28"/>
        </w:rPr>
      </w:pPr>
      <w:r w:rsidRPr="00BC16D7">
        <w:rPr>
          <w:sz w:val="28"/>
          <w:szCs w:val="28"/>
        </w:rPr>
        <w:t>Abraham</w:t>
      </w:r>
      <w:r w:rsidR="0078666D" w:rsidRPr="00BC16D7">
        <w:rPr>
          <w:sz w:val="28"/>
          <w:szCs w:val="28"/>
        </w:rPr>
        <w:t>:</w:t>
      </w:r>
    </w:p>
    <w:p w:rsidR="004634DC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What are Abraham’s feelings when he gets the mission?</w:t>
      </w:r>
      <w:r w:rsidR="008A2BAA" w:rsidRPr="00BC16D7">
        <w:rPr>
          <w:sz w:val="28"/>
          <w:szCs w:val="28"/>
        </w:rPr>
        <w:t xml:space="preserve"> What are his feelings when the angel stops him?</w:t>
      </w:r>
    </w:p>
    <w:p w:rsidR="0078666D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Why does Abraham tell the servants to stay? Why doesn’t he tell them what he is about to do?</w:t>
      </w:r>
    </w:p>
    <w:p w:rsidR="004634DC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Why does Abraham let Isaac carry the wood and the knife?</w:t>
      </w:r>
    </w:p>
    <w:p w:rsidR="004634DC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Is Abraham really going to sacrifice Isaac?</w:t>
      </w:r>
    </w:p>
    <w:p w:rsidR="008A2BAA" w:rsidRPr="00BC16D7" w:rsidRDefault="008A2BAA" w:rsidP="00BC16D7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Why does Abraham call the place “The Lord Will Provide”?</w:t>
      </w:r>
      <w:r w:rsidR="00BC16D7" w:rsidRPr="00BC16D7">
        <w:rPr>
          <w:sz w:val="28"/>
          <w:szCs w:val="28"/>
        </w:rPr>
        <w:t xml:space="preserve"> What does verse 14: “On the mountain of the Lord it will be provided” mean?</w:t>
      </w:r>
    </w:p>
    <w:p w:rsidR="0078666D" w:rsidRPr="00BC16D7" w:rsidRDefault="004634DC" w:rsidP="008A2BAA">
      <w:pPr>
        <w:pStyle w:val="Rubrik4"/>
        <w:rPr>
          <w:sz w:val="28"/>
          <w:szCs w:val="28"/>
        </w:rPr>
      </w:pPr>
      <w:r w:rsidRPr="00BC16D7">
        <w:rPr>
          <w:sz w:val="28"/>
          <w:szCs w:val="28"/>
        </w:rPr>
        <w:t>Isaac</w:t>
      </w:r>
      <w:r w:rsidR="0078666D" w:rsidRPr="00BC16D7">
        <w:rPr>
          <w:sz w:val="28"/>
          <w:szCs w:val="28"/>
        </w:rPr>
        <w:t>:</w:t>
      </w:r>
    </w:p>
    <w:p w:rsidR="008A2BAA" w:rsidRPr="00BC16D7" w:rsidRDefault="008A2BAA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What do we know about Isaac?</w:t>
      </w:r>
    </w:p>
    <w:p w:rsidR="004634DC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Does Isaac know what is going to happen?</w:t>
      </w:r>
      <w:r w:rsidR="00BC16D7" w:rsidRPr="00BC16D7">
        <w:rPr>
          <w:sz w:val="28"/>
          <w:szCs w:val="28"/>
        </w:rPr>
        <w:t xml:space="preserve"> </w:t>
      </w:r>
      <w:r w:rsidRPr="00BC16D7">
        <w:rPr>
          <w:sz w:val="28"/>
          <w:szCs w:val="28"/>
        </w:rPr>
        <w:t>When do you think he realize</w:t>
      </w:r>
      <w:r w:rsidR="00BC16D7" w:rsidRPr="00BC16D7">
        <w:rPr>
          <w:sz w:val="28"/>
          <w:szCs w:val="28"/>
        </w:rPr>
        <w:t>s</w:t>
      </w:r>
      <w:r w:rsidRPr="00BC16D7">
        <w:rPr>
          <w:sz w:val="28"/>
          <w:szCs w:val="28"/>
        </w:rPr>
        <w:t xml:space="preserve"> what is going on?</w:t>
      </w:r>
    </w:p>
    <w:p w:rsidR="004634DC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What are Isaac</w:t>
      </w:r>
      <w:r w:rsidR="008A2BAA" w:rsidRPr="00BC16D7">
        <w:rPr>
          <w:sz w:val="28"/>
          <w:szCs w:val="28"/>
        </w:rPr>
        <w:t>’</w:t>
      </w:r>
      <w:r w:rsidRPr="00BC16D7">
        <w:rPr>
          <w:sz w:val="28"/>
          <w:szCs w:val="28"/>
        </w:rPr>
        <w:t>s feelings</w:t>
      </w:r>
      <w:r w:rsidR="008A2BAA" w:rsidRPr="00BC16D7">
        <w:rPr>
          <w:sz w:val="28"/>
          <w:szCs w:val="28"/>
        </w:rPr>
        <w:t xml:space="preserve"> before he is tied to the altar? When he has be</w:t>
      </w:r>
      <w:r w:rsidR="00BC16D7" w:rsidRPr="00BC16D7">
        <w:rPr>
          <w:sz w:val="28"/>
          <w:szCs w:val="28"/>
        </w:rPr>
        <w:t>en tied? When he has been untied? Why?</w:t>
      </w:r>
    </w:p>
    <w:p w:rsidR="0078666D" w:rsidRPr="00BC16D7" w:rsidRDefault="004634DC" w:rsidP="008A2BAA">
      <w:pPr>
        <w:pStyle w:val="Rubrik4"/>
        <w:rPr>
          <w:sz w:val="28"/>
          <w:szCs w:val="28"/>
        </w:rPr>
      </w:pPr>
      <w:r w:rsidRPr="00BC16D7">
        <w:rPr>
          <w:sz w:val="28"/>
          <w:szCs w:val="28"/>
        </w:rPr>
        <w:t>God</w:t>
      </w:r>
      <w:r w:rsidR="0078666D" w:rsidRPr="00BC16D7">
        <w:rPr>
          <w:sz w:val="28"/>
          <w:szCs w:val="28"/>
        </w:rPr>
        <w:t xml:space="preserve">: </w:t>
      </w:r>
    </w:p>
    <w:p w:rsidR="0078666D" w:rsidRPr="00BC16D7" w:rsidRDefault="004634DC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 xml:space="preserve">Why does God call out Abraham’s name the first time? </w:t>
      </w:r>
    </w:p>
    <w:p w:rsidR="004634DC" w:rsidRPr="00BC16D7" w:rsidRDefault="008A2BAA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Why does God</w:t>
      </w:r>
      <w:r w:rsidR="004634DC" w:rsidRPr="00BC16D7">
        <w:rPr>
          <w:sz w:val="28"/>
          <w:szCs w:val="28"/>
        </w:rPr>
        <w:t xml:space="preserve"> let an angel call for Abraham </w:t>
      </w:r>
      <w:r w:rsidR="00BC16D7" w:rsidRPr="00BC16D7">
        <w:rPr>
          <w:sz w:val="28"/>
          <w:szCs w:val="28"/>
        </w:rPr>
        <w:t>to stop – why does</w:t>
      </w:r>
      <w:r w:rsidRPr="00BC16D7">
        <w:rPr>
          <w:sz w:val="28"/>
          <w:szCs w:val="28"/>
        </w:rPr>
        <w:t xml:space="preserve"> not</w:t>
      </w:r>
      <w:r w:rsidR="00BC16D7" w:rsidRPr="00BC16D7">
        <w:rPr>
          <w:sz w:val="28"/>
          <w:szCs w:val="28"/>
        </w:rPr>
        <w:t xml:space="preserve"> God call this time</w:t>
      </w:r>
      <w:r w:rsidRPr="00BC16D7">
        <w:rPr>
          <w:sz w:val="28"/>
          <w:szCs w:val="28"/>
        </w:rPr>
        <w:t>?</w:t>
      </w:r>
    </w:p>
    <w:p w:rsidR="008A2BAA" w:rsidRPr="00BC16D7" w:rsidRDefault="008A2BAA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In verse 12 the text reads: “Do not lay a hand on the boy,” he said. “Do not do anything to him. Now I know that you fear God, because you have not withheld from me your son, your only son.” Who is talking here?</w:t>
      </w:r>
    </w:p>
    <w:p w:rsidR="008A2BAA" w:rsidRPr="00BC16D7" w:rsidRDefault="008A2BAA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What motives does God have?</w:t>
      </w:r>
    </w:p>
    <w:p w:rsidR="0078666D" w:rsidRPr="00BC16D7" w:rsidRDefault="0078666D" w:rsidP="008A2BAA">
      <w:pPr>
        <w:pStyle w:val="Rubrik3"/>
        <w:rPr>
          <w:sz w:val="28"/>
          <w:szCs w:val="28"/>
        </w:rPr>
      </w:pPr>
      <w:r w:rsidRPr="00BC16D7">
        <w:rPr>
          <w:sz w:val="28"/>
          <w:szCs w:val="28"/>
        </w:rPr>
        <w:t xml:space="preserve">Evaluative questions: </w:t>
      </w:r>
    </w:p>
    <w:p w:rsidR="00933DE2" w:rsidRPr="00BC16D7" w:rsidRDefault="008A2BAA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How could you know that God is really speaking to you?</w:t>
      </w:r>
    </w:p>
    <w:p w:rsidR="00BC16D7" w:rsidRPr="00BC16D7" w:rsidRDefault="00BC16D7" w:rsidP="008A2BAA">
      <w:pPr>
        <w:pStyle w:val="Ingetavstnd"/>
        <w:rPr>
          <w:sz w:val="28"/>
          <w:szCs w:val="28"/>
        </w:rPr>
      </w:pPr>
      <w:r w:rsidRPr="00BC16D7">
        <w:rPr>
          <w:sz w:val="28"/>
          <w:szCs w:val="28"/>
        </w:rPr>
        <w:t>Would you sacrifice something that you hold precious if that would give you God’s love or trust?</w:t>
      </w:r>
    </w:p>
    <w:p w:rsidR="00BC16D7" w:rsidRPr="00BC16D7" w:rsidRDefault="00BC16D7" w:rsidP="008A2BAA">
      <w:pPr>
        <w:pStyle w:val="Ingetavstnd"/>
        <w:rPr>
          <w:sz w:val="28"/>
          <w:szCs w:val="28"/>
        </w:rPr>
      </w:pPr>
    </w:p>
    <w:p w:rsidR="008A2BAA" w:rsidRPr="008A2BAA" w:rsidRDefault="008A2BAA" w:rsidP="008A2BAA">
      <w:pPr>
        <w:pStyle w:val="Ingetavstnd"/>
      </w:pPr>
    </w:p>
    <w:sectPr w:rsidR="008A2BAA" w:rsidRPr="008A2BAA" w:rsidSect="0093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compat>
    <w:useFELayout/>
  </w:compat>
  <w:rsids>
    <w:rsidRoot w:val="0078666D"/>
    <w:rsid w:val="004634DC"/>
    <w:rsid w:val="0078666D"/>
    <w:rsid w:val="008A2BAA"/>
    <w:rsid w:val="008C30AF"/>
    <w:rsid w:val="00933DE2"/>
    <w:rsid w:val="00BC16D7"/>
    <w:rsid w:val="00CB4891"/>
    <w:rsid w:val="00D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A"/>
  </w:style>
  <w:style w:type="paragraph" w:styleId="Rubrik1">
    <w:name w:val="heading 1"/>
    <w:basedOn w:val="Normal"/>
    <w:next w:val="Normal"/>
    <w:link w:val="Rubrik1Char"/>
    <w:uiPriority w:val="9"/>
    <w:qFormat/>
    <w:rsid w:val="008A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2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A2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A2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A2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A2B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A2B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2B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A2B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8A2B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8A2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8A2B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8A2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A2B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A2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A2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2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2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A2BAA"/>
    <w:rPr>
      <w:b/>
      <w:bCs/>
    </w:rPr>
  </w:style>
  <w:style w:type="character" w:styleId="Betoning">
    <w:name w:val="Emphasis"/>
    <w:basedOn w:val="Standardstycketeckensnitt"/>
    <w:uiPriority w:val="20"/>
    <w:qFormat/>
    <w:rsid w:val="008A2BAA"/>
    <w:rPr>
      <w:i/>
      <w:iCs/>
    </w:rPr>
  </w:style>
  <w:style w:type="paragraph" w:styleId="Ingetavstnd">
    <w:name w:val="No Spacing"/>
    <w:uiPriority w:val="1"/>
    <w:qFormat/>
    <w:rsid w:val="008A2BA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A2BA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A2BA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A2BA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2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2BAA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8A2BA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8A2BAA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8A2BAA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8A2BAA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8A2BAA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2B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2014-05-10T16:25:00Z</cp:lastPrinted>
  <dcterms:created xsi:type="dcterms:W3CDTF">2014-05-10T16:25:00Z</dcterms:created>
  <dcterms:modified xsi:type="dcterms:W3CDTF">2014-05-10T16:25:00Z</dcterms:modified>
</cp:coreProperties>
</file>